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FB" w:rsidRDefault="00145EBC" w:rsidP="005B1BFB">
      <w:pPr>
        <w:jc w:val="center"/>
      </w:pPr>
      <w:r w:rsidRPr="00145EBC">
        <w:rPr>
          <w:b/>
          <w:noProof/>
          <w:lang w:eastAsia="pl-PL"/>
        </w:rPr>
        <w:drawing>
          <wp:inline distT="0" distB="0" distL="0" distR="0">
            <wp:extent cx="4914690" cy="733529"/>
            <wp:effectExtent l="19050" t="0" r="210" b="0"/>
            <wp:docPr id="6" name="Obraz 1" descr="ZAKR&amp;Eogon;CONA AKCJA BATERIE I NAKR&amp;Eogon;TKI DLA KUBU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R&amp;Eogon;CONA AKCJA BATERIE I NAKR&amp;Eogon;TKI DLA KUBUS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68" t="3124" r="25004" b="8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390" cy="7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B6D" w:rsidRPr="00884B6D" w:rsidRDefault="00884B6D" w:rsidP="00884B6D">
      <w:pPr>
        <w:jc w:val="center"/>
        <w:rPr>
          <w:color w:val="C00000"/>
          <w:sz w:val="96"/>
          <w:szCs w:val="96"/>
        </w:rPr>
        <w:sectPr w:rsidR="00884B6D" w:rsidRPr="00884B6D" w:rsidSect="005B1BFB"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  <w:r w:rsidRPr="00884B6D">
        <w:rPr>
          <w:color w:val="C00000"/>
          <w:sz w:val="96"/>
          <w:szCs w:val="96"/>
        </w:rPr>
        <w:t>SKC</w:t>
      </w:r>
    </w:p>
    <w:p w:rsidR="00145EBC" w:rsidRDefault="00145EBC" w:rsidP="005B1BFB">
      <w:pPr>
        <w:jc w:val="center"/>
      </w:pPr>
    </w:p>
    <w:p w:rsidR="005B1BFB" w:rsidRDefault="005B1BFB" w:rsidP="00884B6D">
      <w:pPr>
        <w:sectPr w:rsidR="005B1BFB" w:rsidSect="005B1BFB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5B1BFB" w:rsidRDefault="00884B6D" w:rsidP="00884B6D">
      <w:pPr>
        <w:sectPr w:rsidR="005B1BFB" w:rsidSect="005B1BFB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35pt;height:45.1pt">
            <v:shadow on="t" opacity="52429f"/>
            <v:textpath style="font-family:&quot;Arial Black&quot;;font-style:italic;v-text-kern:t" trim="t" fitpath="t" string="NAKRĘTKI DLA KUBUSIA "/>
          </v:shape>
        </w:pict>
      </w:r>
    </w:p>
    <w:p w:rsidR="00145EBC" w:rsidRDefault="00145EBC" w:rsidP="005B1BFB">
      <w:pPr>
        <w:jc w:val="center"/>
      </w:pPr>
    </w:p>
    <w:p w:rsidR="00145EBC" w:rsidRDefault="00145EBC" w:rsidP="005B1BFB">
      <w:pPr>
        <w:jc w:val="center"/>
      </w:pPr>
    </w:p>
    <w:p w:rsidR="005B1BFB" w:rsidRDefault="005B1BFB" w:rsidP="00884B6D">
      <w:pPr>
        <w:sectPr w:rsidR="005B1BFB" w:rsidSect="005B1BFB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CC5E42" w:rsidRPr="00884B6D" w:rsidRDefault="00CC5E42" w:rsidP="00884B6D">
      <w:pPr>
        <w:jc w:val="center"/>
        <w:rPr>
          <w:rFonts w:asciiTheme="majorHAnsi" w:hAnsiTheme="majorHAnsi"/>
          <w:color w:val="C00000"/>
          <w:sz w:val="32"/>
          <w:szCs w:val="32"/>
        </w:rPr>
      </w:pPr>
      <w:r w:rsidRPr="00884B6D">
        <w:rPr>
          <w:rFonts w:asciiTheme="majorHAnsi" w:hAnsiTheme="majorHAnsi"/>
          <w:color w:val="C00000"/>
          <w:sz w:val="32"/>
          <w:szCs w:val="32"/>
        </w:rPr>
        <w:lastRenderedPageBreak/>
        <w:t xml:space="preserve">Kubuś ma obniżone </w:t>
      </w:r>
      <w:r w:rsidR="00884B6D" w:rsidRPr="00884B6D">
        <w:rPr>
          <w:rFonts w:asciiTheme="majorHAnsi" w:hAnsiTheme="majorHAnsi"/>
          <w:color w:val="C00000"/>
          <w:sz w:val="32"/>
          <w:szCs w:val="32"/>
        </w:rPr>
        <w:t>napięcie</w:t>
      </w:r>
      <w:r w:rsidRPr="00884B6D">
        <w:rPr>
          <w:rFonts w:asciiTheme="majorHAnsi" w:hAnsiTheme="majorHAnsi"/>
          <w:color w:val="C00000"/>
          <w:sz w:val="32"/>
          <w:szCs w:val="32"/>
        </w:rPr>
        <w:t xml:space="preserve"> </w:t>
      </w:r>
      <w:r w:rsidR="00884B6D" w:rsidRPr="00884B6D">
        <w:rPr>
          <w:rFonts w:asciiTheme="majorHAnsi" w:hAnsiTheme="majorHAnsi"/>
          <w:color w:val="C00000"/>
          <w:sz w:val="32"/>
          <w:szCs w:val="32"/>
        </w:rPr>
        <w:t>mięśniowe, uszkodzenie</w:t>
      </w:r>
      <w:r w:rsidRPr="00884B6D">
        <w:rPr>
          <w:rFonts w:asciiTheme="majorHAnsi" w:hAnsiTheme="majorHAnsi"/>
          <w:color w:val="C00000"/>
          <w:sz w:val="32"/>
          <w:szCs w:val="32"/>
        </w:rPr>
        <w:t xml:space="preserve"> nerwu wzrokowego,</w:t>
      </w:r>
      <w:r w:rsidR="00884B6D" w:rsidRPr="00884B6D"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884B6D">
        <w:rPr>
          <w:rFonts w:asciiTheme="majorHAnsi" w:hAnsiTheme="majorHAnsi"/>
          <w:color w:val="C00000"/>
          <w:sz w:val="32"/>
          <w:szCs w:val="32"/>
        </w:rPr>
        <w:t>opó</w:t>
      </w:r>
      <w:r w:rsidR="00884B6D" w:rsidRPr="00884B6D">
        <w:rPr>
          <w:rFonts w:asciiTheme="majorHAnsi" w:hAnsiTheme="majorHAnsi"/>
          <w:color w:val="C00000"/>
          <w:sz w:val="32"/>
          <w:szCs w:val="32"/>
        </w:rPr>
        <w:t xml:space="preserve">źnienie rozwoju psychoruchowego, </w:t>
      </w:r>
      <w:r w:rsidRPr="00884B6D">
        <w:rPr>
          <w:rFonts w:asciiTheme="majorHAnsi" w:hAnsiTheme="majorHAnsi"/>
          <w:color w:val="C00000"/>
          <w:sz w:val="32"/>
          <w:szCs w:val="32"/>
        </w:rPr>
        <w:t xml:space="preserve">lekkie </w:t>
      </w:r>
      <w:r w:rsidR="00884B6D" w:rsidRPr="00884B6D">
        <w:rPr>
          <w:rFonts w:asciiTheme="majorHAnsi" w:hAnsiTheme="majorHAnsi"/>
          <w:color w:val="C00000"/>
          <w:sz w:val="32"/>
          <w:szCs w:val="32"/>
        </w:rPr>
        <w:t>porażenie</w:t>
      </w:r>
      <w:r w:rsidRPr="00884B6D">
        <w:rPr>
          <w:rFonts w:asciiTheme="majorHAnsi" w:hAnsiTheme="majorHAnsi"/>
          <w:color w:val="C00000"/>
          <w:sz w:val="32"/>
          <w:szCs w:val="32"/>
        </w:rPr>
        <w:t xml:space="preserve"> mózgowe,</w:t>
      </w:r>
      <w:r w:rsidR="00884B6D" w:rsidRPr="00884B6D"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884B6D">
        <w:rPr>
          <w:rFonts w:asciiTheme="majorHAnsi" w:hAnsiTheme="majorHAnsi"/>
          <w:color w:val="C00000"/>
          <w:sz w:val="32"/>
          <w:szCs w:val="32"/>
        </w:rPr>
        <w:t>wadę serduszka,</w:t>
      </w:r>
      <w:r w:rsidR="00884B6D" w:rsidRPr="00884B6D"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884B6D">
        <w:rPr>
          <w:rFonts w:asciiTheme="majorHAnsi" w:hAnsiTheme="majorHAnsi"/>
          <w:color w:val="C00000"/>
          <w:sz w:val="32"/>
          <w:szCs w:val="32"/>
        </w:rPr>
        <w:t>autyzm.</w:t>
      </w:r>
    </w:p>
    <w:p w:rsidR="00CC5E42" w:rsidRPr="00884B6D" w:rsidRDefault="00CC5E42" w:rsidP="00884B6D">
      <w:pPr>
        <w:jc w:val="center"/>
        <w:rPr>
          <w:rFonts w:asciiTheme="majorHAnsi" w:hAnsiTheme="majorHAnsi"/>
          <w:color w:val="C00000"/>
          <w:sz w:val="32"/>
          <w:szCs w:val="32"/>
        </w:rPr>
        <w:sectPr w:rsidR="00CC5E42" w:rsidRPr="00884B6D" w:rsidSect="005B1BFB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  <w:r w:rsidRPr="00884B6D">
        <w:rPr>
          <w:rFonts w:asciiTheme="majorHAnsi" w:hAnsiTheme="majorHAnsi"/>
          <w:color w:val="C00000"/>
          <w:sz w:val="32"/>
          <w:szCs w:val="32"/>
        </w:rPr>
        <w:t>Intensywna rehabilitacja może sprawić,</w:t>
      </w:r>
      <w:r w:rsidR="00884B6D" w:rsidRPr="00884B6D">
        <w:rPr>
          <w:rFonts w:asciiTheme="majorHAnsi" w:hAnsiTheme="majorHAnsi"/>
          <w:color w:val="C00000"/>
          <w:sz w:val="32"/>
          <w:szCs w:val="32"/>
        </w:rPr>
        <w:t xml:space="preserve"> </w:t>
      </w:r>
      <w:r w:rsidRPr="00884B6D">
        <w:rPr>
          <w:rFonts w:asciiTheme="majorHAnsi" w:hAnsiTheme="majorHAnsi"/>
          <w:color w:val="C00000"/>
          <w:sz w:val="32"/>
          <w:szCs w:val="32"/>
        </w:rPr>
        <w:t>że Kubuś w przyszłości może być w pełni sprawny ruchowo jak i intelektualnie.</w:t>
      </w:r>
    </w:p>
    <w:p w:rsidR="00884B6D" w:rsidRDefault="00145EBC" w:rsidP="00884B6D">
      <w:pPr>
        <w:jc w:val="center"/>
        <w:sectPr w:rsidR="00884B6D" w:rsidSect="00884B6D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  <w:r w:rsidRPr="00145EBC">
        <w:rPr>
          <w:noProof/>
          <w:lang w:eastAsia="pl-PL"/>
        </w:rPr>
        <w:lastRenderedPageBreak/>
        <w:drawing>
          <wp:inline distT="0" distB="0" distL="0" distR="0">
            <wp:extent cx="2149300" cy="1959428"/>
            <wp:effectExtent l="19050" t="0" r="3350" b="0"/>
            <wp:docPr id="13" name="Obraz 1" descr="ZAKR&amp;Eogon;CONA AKCJA BATERIE I NAKR&amp;Eogon;TKI DLA KUBU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R&amp;Eogon;CONA AKCJA BATERIE I NAKR&amp;Eogon;TKI DLA KUBUS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9193" b="4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55" cy="19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FB" w:rsidRDefault="005B1BFB" w:rsidP="00884B6D">
      <w:pPr>
        <w:sectPr w:rsidR="005B1BFB" w:rsidSect="005B1BFB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884B6D" w:rsidRDefault="00884B6D" w:rsidP="00884B6D">
      <w:pPr>
        <w:jc w:val="center"/>
        <w:rPr>
          <w:b/>
          <w:sz w:val="48"/>
          <w:szCs w:val="48"/>
        </w:rPr>
      </w:pPr>
      <w:r w:rsidRPr="00884B6D">
        <w:rPr>
          <w:b/>
          <w:sz w:val="48"/>
          <w:szCs w:val="48"/>
        </w:rPr>
        <w:lastRenderedPageBreak/>
        <w:t>Zbieramy n</w:t>
      </w:r>
      <w:r w:rsidR="00CC5E42" w:rsidRPr="00884B6D">
        <w:rPr>
          <w:b/>
          <w:sz w:val="48"/>
          <w:szCs w:val="48"/>
        </w:rPr>
        <w:t>akrętki plastikowe typu PET</w:t>
      </w:r>
    </w:p>
    <w:p w:rsidR="00CC5E42" w:rsidRPr="00884B6D" w:rsidRDefault="00884B6D" w:rsidP="00884B6D">
      <w:pPr>
        <w:jc w:val="center"/>
        <w:rPr>
          <w:b/>
          <w:sz w:val="48"/>
          <w:szCs w:val="48"/>
        </w:rPr>
        <w:sectPr w:rsidR="00CC5E42" w:rsidRPr="00884B6D" w:rsidSect="005B1BFB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  <w:proofErr w:type="gramStart"/>
      <w:r>
        <w:rPr>
          <w:b/>
          <w:sz w:val="48"/>
          <w:szCs w:val="48"/>
        </w:rPr>
        <w:t>bez</w:t>
      </w:r>
      <w:proofErr w:type="gramEnd"/>
      <w:r>
        <w:rPr>
          <w:b/>
          <w:sz w:val="48"/>
          <w:szCs w:val="48"/>
        </w:rPr>
        <w:t xml:space="preserve"> względu na kształt!!!!!!!!!!!!!!!!!!!!</w:t>
      </w:r>
    </w:p>
    <w:p w:rsidR="005B1BFB" w:rsidRDefault="005B1BFB" w:rsidP="005B1BFB"/>
    <w:sectPr w:rsidR="005B1BFB" w:rsidSect="005B1BFB">
      <w:type w:val="continuous"/>
      <w:pgSz w:w="11906" w:h="16838"/>
      <w:pgMar w:top="1417" w:right="1417" w:bottom="1417" w:left="141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98399A"/>
    <w:rsid w:val="00077D65"/>
    <w:rsid w:val="00145EBC"/>
    <w:rsid w:val="005636FC"/>
    <w:rsid w:val="005B1BFB"/>
    <w:rsid w:val="00665DCE"/>
    <w:rsid w:val="006771A4"/>
    <w:rsid w:val="006F39B2"/>
    <w:rsid w:val="00725A2E"/>
    <w:rsid w:val="00884B6D"/>
    <w:rsid w:val="0098399A"/>
    <w:rsid w:val="00C40C59"/>
    <w:rsid w:val="00CC5E42"/>
    <w:rsid w:val="00D5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65"/>
  </w:style>
  <w:style w:type="paragraph" w:styleId="Nagwek2">
    <w:name w:val="heading 2"/>
    <w:basedOn w:val="Normalny"/>
    <w:link w:val="Nagwek2Znak"/>
    <w:uiPriority w:val="9"/>
    <w:qFormat/>
    <w:rsid w:val="00077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7D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077D6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F8632-6A55-4CAD-81C2-BC2D3AF3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Aleksiejuk</dc:creator>
  <cp:lastModifiedBy>Kasia Aleksiejuk</cp:lastModifiedBy>
  <cp:revision>2</cp:revision>
  <dcterms:created xsi:type="dcterms:W3CDTF">2017-03-02T18:33:00Z</dcterms:created>
  <dcterms:modified xsi:type="dcterms:W3CDTF">2017-03-02T18:33:00Z</dcterms:modified>
</cp:coreProperties>
</file>